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2627704</wp:posOffset>
            </wp:positionH>
            <wp:positionV relativeFrom="paragraph">
              <wp:posOffset>-163136</wp:posOffset>
            </wp:positionV>
            <wp:extent cx="426719" cy="248920"/>
            <wp:effectExtent l="19050" t="19050" r="12065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19" cy="2489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8449EF" w:rsidRPr="008449EF">
        <w:rPr>
          <w:rFonts w:ascii="Arial Black" w:hAnsi="Arial Black"/>
          <w:color w:val="0070C0"/>
          <w:sz w:val="30"/>
          <w:szCs w:val="30"/>
          <w:lang w:val="uk-UA"/>
        </w:rPr>
        <w:t>ISRAEL–UKRAINE FORUM OF SCIENCE AND INNOVATION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8449EF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17-19 серпня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Тель-Авів, Ізраїль</w:t>
      </w:r>
      <w:bookmarkStart w:id="0" w:name="_GoBack"/>
      <w:bookmarkEnd w:id="0"/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8449EF">
        <w:rPr>
          <w:b/>
          <w:noProof/>
          <w:szCs w:val="28"/>
          <w:lang w:val="ru-RU"/>
        </w:rPr>
        <w:t>16 серпня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CB77E7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8449EF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7E7" w:rsidRDefault="00CB77E7" w:rsidP="00047EA3">
      <w:r>
        <w:separator/>
      </w:r>
    </w:p>
  </w:endnote>
  <w:endnote w:type="continuationSeparator" w:id="0">
    <w:p w:rsidR="00CB77E7" w:rsidRDefault="00CB77E7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7E7" w:rsidRDefault="00CB77E7" w:rsidP="00047EA3">
      <w:r>
        <w:separator/>
      </w:r>
    </w:p>
  </w:footnote>
  <w:footnote w:type="continuationSeparator" w:id="0">
    <w:p w:rsidR="00CB77E7" w:rsidRDefault="00CB77E7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49EF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B77E7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E7A0-835A-4736-ADAD-776CCED0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6424</Words>
  <Characters>3662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10066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2026-05-01T23:13:00Z</dcterms:modified>
</cp:coreProperties>
</file>